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6DD8" w:rsidRDefault="006A6DD8" w:rsidP="006A6DD8">
      <w:pPr>
        <w:jc w:val="center"/>
        <w:rPr>
          <w:rFonts w:ascii="Times New Roman" w:hAnsi="Times New Roman" w:cs="Times New Roman"/>
          <w:b/>
          <w:sz w:val="40"/>
          <w:szCs w:val="40"/>
        </w:rPr>
      </w:pPr>
      <w:r>
        <w:rPr>
          <w:rFonts w:ascii="Times New Roman" w:hAnsi="Times New Roman" w:cs="Times New Roman"/>
          <w:b/>
          <w:sz w:val="40"/>
          <w:szCs w:val="40"/>
        </w:rPr>
        <w:t>ПОСТАНОВЛЕНИЕ</w:t>
      </w:r>
    </w:p>
    <w:p w:rsidR="006A6DD8" w:rsidRDefault="006A6DD8" w:rsidP="006A6DD8">
      <w:pPr>
        <w:jc w:val="center"/>
        <w:rPr>
          <w:rFonts w:ascii="Times New Roman" w:hAnsi="Times New Roman" w:cs="Times New Roman"/>
          <w:b/>
          <w:sz w:val="28"/>
          <w:szCs w:val="28"/>
        </w:rPr>
      </w:pPr>
      <w:r>
        <w:rPr>
          <w:rFonts w:ascii="Times New Roman" w:hAnsi="Times New Roman" w:cs="Times New Roman"/>
          <w:b/>
          <w:sz w:val="28"/>
          <w:szCs w:val="28"/>
        </w:rPr>
        <w:t>АДМИНИСТРАЦИИ ИПАТОВСКОГО ГОРОДСКОГО ОКРУГА</w:t>
      </w:r>
    </w:p>
    <w:p w:rsidR="006A6DD8" w:rsidRDefault="006A6DD8" w:rsidP="006A6DD8">
      <w:pPr>
        <w:jc w:val="center"/>
        <w:rPr>
          <w:rFonts w:ascii="Times New Roman" w:hAnsi="Times New Roman" w:cs="Times New Roman"/>
          <w:b/>
          <w:sz w:val="28"/>
          <w:szCs w:val="28"/>
        </w:rPr>
      </w:pPr>
      <w:r>
        <w:rPr>
          <w:rFonts w:ascii="Times New Roman" w:hAnsi="Times New Roman" w:cs="Times New Roman"/>
          <w:b/>
          <w:sz w:val="28"/>
          <w:szCs w:val="28"/>
        </w:rPr>
        <w:t>СТАВРОПОЛЬСКОГО КРАЯ</w:t>
      </w:r>
    </w:p>
    <w:p w:rsidR="006A6DD8" w:rsidRDefault="006A6DD8" w:rsidP="006A6DD8">
      <w:pPr>
        <w:rPr>
          <w:rFonts w:ascii="Times New Roman" w:hAnsi="Times New Roman" w:cs="Times New Roman"/>
          <w:sz w:val="28"/>
          <w:szCs w:val="28"/>
        </w:rPr>
      </w:pPr>
    </w:p>
    <w:p w:rsidR="006A6DD8" w:rsidRDefault="006A6DD8" w:rsidP="006A6DD8">
      <w:pPr>
        <w:rPr>
          <w:rFonts w:ascii="Times New Roman" w:hAnsi="Times New Roman" w:cs="Times New Roman"/>
          <w:sz w:val="28"/>
          <w:szCs w:val="28"/>
        </w:rPr>
      </w:pPr>
    </w:p>
    <w:p w:rsidR="006A6DD8" w:rsidRDefault="006A6DD8" w:rsidP="006A6DD8">
      <w:pPr>
        <w:spacing w:line="240" w:lineRule="exact"/>
        <w:rPr>
          <w:rFonts w:ascii="Times New Roman" w:hAnsi="Times New Roman" w:cs="Times New Roman"/>
          <w:sz w:val="28"/>
          <w:szCs w:val="28"/>
        </w:rPr>
      </w:pPr>
      <w:r>
        <w:rPr>
          <w:rFonts w:ascii="Times New Roman" w:hAnsi="Times New Roman" w:cs="Times New Roman"/>
          <w:sz w:val="28"/>
          <w:szCs w:val="28"/>
        </w:rPr>
        <w:t>15 октября 2020 г.                              г. Ипатово                                         № 1378</w:t>
      </w:r>
    </w:p>
    <w:p w:rsidR="006A6DD8" w:rsidRDefault="006A6DD8" w:rsidP="006A6DD8">
      <w:pPr>
        <w:spacing w:line="240" w:lineRule="exact"/>
        <w:rPr>
          <w:rFonts w:ascii="Times New Roman" w:hAnsi="Times New Roman" w:cs="Times New Roman"/>
          <w:sz w:val="28"/>
          <w:szCs w:val="28"/>
        </w:rPr>
      </w:pPr>
    </w:p>
    <w:p w:rsidR="006A6DD8" w:rsidRDefault="006A6DD8" w:rsidP="006A6DD8">
      <w:pPr>
        <w:spacing w:line="240" w:lineRule="exact"/>
        <w:rPr>
          <w:rFonts w:ascii="Times New Roman" w:hAnsi="Times New Roman" w:cs="Times New Roman"/>
          <w:sz w:val="28"/>
          <w:szCs w:val="28"/>
        </w:rPr>
      </w:pPr>
    </w:p>
    <w:p w:rsidR="007C2709" w:rsidRPr="007C2709" w:rsidRDefault="007C2709" w:rsidP="007C2709">
      <w:pPr>
        <w:spacing w:line="240" w:lineRule="exact"/>
        <w:rPr>
          <w:rFonts w:ascii="Times New Roman" w:hAnsi="Times New Roman" w:cs="Times New Roman"/>
          <w:sz w:val="28"/>
          <w:szCs w:val="28"/>
        </w:rPr>
      </w:pPr>
      <w:bookmarkStart w:id="0" w:name="_GoBack"/>
      <w:r w:rsidRPr="007C2709">
        <w:rPr>
          <w:rFonts w:ascii="Times New Roman" w:hAnsi="Times New Roman" w:cs="Times New Roman"/>
          <w:sz w:val="28"/>
          <w:szCs w:val="28"/>
        </w:rPr>
        <w:t>О назначении общественных обсуждений по проекту постановления администрации Ипатовского городского округа Ставропольского края «О предоставлении разрешения на условно разрешенный вид использования земельного участка с кадастровым номером 26:02:104141:40, расположенного по адресу: установлено относительно ориентира, расположенного в границах участка. Почтовый адрес ориентира: край Ставропольский, р-н Ипатовский, г. Ипатово, ул. Гагарина, дом 114»</w:t>
      </w:r>
    </w:p>
    <w:bookmarkEnd w:id="0"/>
    <w:p w:rsidR="007C2709" w:rsidRPr="007C2709" w:rsidRDefault="007C2709" w:rsidP="007C2709">
      <w:pPr>
        <w:rPr>
          <w:rFonts w:ascii="Times New Roman" w:hAnsi="Times New Roman" w:cs="Times New Roman"/>
          <w:sz w:val="28"/>
          <w:szCs w:val="28"/>
        </w:rPr>
      </w:pPr>
    </w:p>
    <w:p w:rsidR="007C2709" w:rsidRPr="007C2709" w:rsidRDefault="007C2709" w:rsidP="007C2709">
      <w:pPr>
        <w:ind w:firstLine="708"/>
        <w:rPr>
          <w:rFonts w:ascii="Times New Roman" w:hAnsi="Times New Roman" w:cs="Times New Roman"/>
          <w:sz w:val="28"/>
          <w:szCs w:val="28"/>
        </w:rPr>
      </w:pPr>
      <w:r w:rsidRPr="007C2709">
        <w:rPr>
          <w:rFonts w:ascii="Times New Roman" w:hAnsi="Times New Roman" w:cs="Times New Roman"/>
          <w:sz w:val="28"/>
          <w:szCs w:val="28"/>
        </w:rPr>
        <w:t xml:space="preserve">В соответствии с Градостроительным кодексом Российской Федерации, Федеральным законом от 06 октября 2003г. № 131-ФЗ «Об общих принципах организации местного самоуправления в Российской Федерации», решением Думы Ипатовского городского округа Ставропольского края от 28 августа 2018 г. №156 «Об утверждении Положения о порядке организации и проведения общественных обсуждений, публичных слушаний по вопросам градостроительной деятельности на территории Ипатовского городского округа Ставропольского края» (с изменениями, внесенными решениями Думы Ипатовского городского округа Ставропольского края от 26 марта 2020 г. № 19, от 28 июля 2020 г. № 83), Уставом Ипатовского городского округа Ставропольского края, на основании заявления Ковтун Виталия Евгеньевича от 09 октября 2020 г. № 03-01-12444 о предоставлении разрешения на условно  разрешенный вид использования земельного участка и (или) объекта капитального строительства,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на территории Ипатовского городского округа Ставропольского края, администрация Ипатовского городского округа Ставропольского края </w:t>
      </w:r>
    </w:p>
    <w:p w:rsidR="007C2709" w:rsidRPr="007C2709" w:rsidRDefault="007C2709" w:rsidP="007C2709">
      <w:pPr>
        <w:rPr>
          <w:rFonts w:ascii="Times New Roman" w:hAnsi="Times New Roman" w:cs="Times New Roman"/>
          <w:sz w:val="28"/>
          <w:szCs w:val="28"/>
        </w:rPr>
      </w:pPr>
    </w:p>
    <w:p w:rsidR="007C2709" w:rsidRPr="007C2709" w:rsidRDefault="007C2709" w:rsidP="007C2709">
      <w:pPr>
        <w:rPr>
          <w:rFonts w:ascii="Times New Roman" w:hAnsi="Times New Roman" w:cs="Times New Roman"/>
          <w:sz w:val="28"/>
          <w:szCs w:val="28"/>
        </w:rPr>
      </w:pPr>
      <w:r w:rsidRPr="007C2709">
        <w:rPr>
          <w:rFonts w:ascii="Times New Roman" w:hAnsi="Times New Roman" w:cs="Times New Roman"/>
          <w:sz w:val="28"/>
          <w:szCs w:val="28"/>
        </w:rPr>
        <w:t>ПОСТАНОВЛЯЕТ:</w:t>
      </w:r>
    </w:p>
    <w:p w:rsidR="007C2709" w:rsidRPr="007C2709" w:rsidRDefault="007C2709" w:rsidP="007C2709">
      <w:pPr>
        <w:rPr>
          <w:rFonts w:ascii="Times New Roman" w:hAnsi="Times New Roman" w:cs="Times New Roman"/>
          <w:sz w:val="28"/>
          <w:szCs w:val="28"/>
        </w:rPr>
      </w:pPr>
    </w:p>
    <w:p w:rsidR="007C2709" w:rsidRPr="007C2709" w:rsidRDefault="007C2709" w:rsidP="007C2709">
      <w:pPr>
        <w:ind w:firstLine="708"/>
        <w:rPr>
          <w:rFonts w:ascii="Times New Roman" w:hAnsi="Times New Roman" w:cs="Times New Roman"/>
          <w:sz w:val="28"/>
          <w:szCs w:val="28"/>
        </w:rPr>
      </w:pPr>
      <w:r w:rsidRPr="007C2709">
        <w:rPr>
          <w:rFonts w:ascii="Times New Roman" w:hAnsi="Times New Roman" w:cs="Times New Roman"/>
          <w:sz w:val="28"/>
          <w:szCs w:val="28"/>
        </w:rPr>
        <w:t>1. Назначить проведение общественных обсуждений по проекту постановления администрации Ипатовского городского округа Ставропольского края «О предоставлении разрешения на условно разрешенный вид использования земельного участка с кадастровым номером 26:02:104141:40, расположенного по адресу: установлено относительно ориентира, расположенного в границах участка. Почтовый адрес ориентира: край Ставропольский, р-н Ипатовский, г. Ипатово, ул. Гагарина, дом 114</w:t>
      </w:r>
      <w:proofErr w:type="gramStart"/>
      <w:r w:rsidRPr="007C2709">
        <w:rPr>
          <w:rFonts w:ascii="Times New Roman" w:hAnsi="Times New Roman" w:cs="Times New Roman"/>
          <w:sz w:val="28"/>
          <w:szCs w:val="28"/>
        </w:rPr>
        <w:t>»,  на</w:t>
      </w:r>
      <w:proofErr w:type="gramEnd"/>
      <w:r w:rsidRPr="007C2709">
        <w:rPr>
          <w:rFonts w:ascii="Times New Roman" w:hAnsi="Times New Roman" w:cs="Times New Roman"/>
          <w:sz w:val="28"/>
          <w:szCs w:val="28"/>
        </w:rPr>
        <w:t xml:space="preserve"> 09 ноября 2020 года в 16 часов 20 минут в здании администрации Ипатовского городского округа Ставропольского края (зал заседаний), по </w:t>
      </w:r>
      <w:r w:rsidRPr="007C2709">
        <w:rPr>
          <w:rFonts w:ascii="Times New Roman" w:hAnsi="Times New Roman" w:cs="Times New Roman"/>
          <w:sz w:val="28"/>
          <w:szCs w:val="28"/>
        </w:rPr>
        <w:lastRenderedPageBreak/>
        <w:t>адресу: Ставропольский край, Ипатовский район, г. Ипатово, ул. Ленинградская, 80, согласно приложению.</w:t>
      </w:r>
    </w:p>
    <w:p w:rsidR="007C2709" w:rsidRPr="007C2709" w:rsidRDefault="007C2709" w:rsidP="007C2709">
      <w:pPr>
        <w:ind w:firstLine="708"/>
        <w:rPr>
          <w:rFonts w:ascii="Times New Roman" w:hAnsi="Times New Roman" w:cs="Times New Roman"/>
          <w:sz w:val="28"/>
          <w:szCs w:val="28"/>
        </w:rPr>
      </w:pPr>
      <w:r w:rsidRPr="007C2709">
        <w:rPr>
          <w:rFonts w:ascii="Times New Roman" w:hAnsi="Times New Roman" w:cs="Times New Roman"/>
          <w:sz w:val="28"/>
          <w:szCs w:val="28"/>
        </w:rPr>
        <w:t>2. Отделу капитального строительства, архитектуры и градостроительства администрации Ипатовского городского округа Ставропольского края разместить в муниципальной газете «Ипатовский информационный вестник» оповещение о проведении общественных обсуждений  по проекту постановления администрации Ипатовского городского округа Ставропольского края «О предоставлении разрешения на условно разрешенный вид использования земельного участка с кадастровым номером 26:02:104141:40, расположенного по адресу: установлено относительно ориентира, расположенного в границах участка. Почтовый адрес ориентира: край Ставропольский, р-н Ипатовский, г. Ипатово, ул. Гагарина, дом 114».</w:t>
      </w:r>
    </w:p>
    <w:p w:rsidR="007C2709" w:rsidRDefault="007C2709" w:rsidP="007C2709">
      <w:pPr>
        <w:rPr>
          <w:rFonts w:ascii="Times New Roman" w:hAnsi="Times New Roman" w:cs="Times New Roman"/>
          <w:sz w:val="28"/>
          <w:szCs w:val="28"/>
        </w:rPr>
      </w:pPr>
    </w:p>
    <w:p w:rsidR="007C2709" w:rsidRPr="007C2709" w:rsidRDefault="007C2709" w:rsidP="007C2709">
      <w:pPr>
        <w:ind w:firstLine="708"/>
        <w:rPr>
          <w:rFonts w:ascii="Times New Roman" w:hAnsi="Times New Roman" w:cs="Times New Roman"/>
          <w:sz w:val="28"/>
          <w:szCs w:val="28"/>
        </w:rPr>
      </w:pPr>
      <w:r w:rsidRPr="007C2709">
        <w:rPr>
          <w:rFonts w:ascii="Times New Roman" w:hAnsi="Times New Roman" w:cs="Times New Roman"/>
          <w:sz w:val="28"/>
          <w:szCs w:val="28"/>
        </w:rPr>
        <w:t xml:space="preserve">3. Отделу по организационным и общим вопросам, автоматизации и информационных технологий администрации Ипатовского городского округа </w:t>
      </w:r>
      <w:r>
        <w:rPr>
          <w:rFonts w:ascii="Times New Roman" w:hAnsi="Times New Roman" w:cs="Times New Roman"/>
          <w:sz w:val="28"/>
          <w:szCs w:val="28"/>
        </w:rPr>
        <w:t>Ставропольского края разместить</w:t>
      </w:r>
      <w:r w:rsidRPr="007C2709">
        <w:rPr>
          <w:rFonts w:ascii="Times New Roman" w:hAnsi="Times New Roman" w:cs="Times New Roman"/>
          <w:sz w:val="28"/>
          <w:szCs w:val="28"/>
        </w:rPr>
        <w:t xml:space="preserve"> на официальном сайте администрации Ипатовского городского округа Ставропольского края в информационно-телекоммуникационной сети «Интернет»:</w:t>
      </w:r>
    </w:p>
    <w:p w:rsidR="007C2709" w:rsidRPr="007C2709" w:rsidRDefault="007C2709" w:rsidP="007C2709">
      <w:pPr>
        <w:ind w:firstLine="708"/>
        <w:rPr>
          <w:rFonts w:ascii="Times New Roman" w:hAnsi="Times New Roman" w:cs="Times New Roman"/>
          <w:sz w:val="28"/>
          <w:szCs w:val="28"/>
        </w:rPr>
      </w:pPr>
      <w:r w:rsidRPr="007C2709">
        <w:rPr>
          <w:rFonts w:ascii="Times New Roman" w:hAnsi="Times New Roman" w:cs="Times New Roman"/>
          <w:sz w:val="28"/>
          <w:szCs w:val="28"/>
        </w:rPr>
        <w:t>3.1. Оповещение о проведении общественных обсуждений по проекту постановления «О предоставлении разрешения на условно разрешенный вид использования земельного участка с кадастровым номером 26:02:104141:40, расположенного по адресу: установлено относительно ориентира, расположенного в границах участка. Почтовый адрес ориентира: край Ставропольский, р-н Ипатовский, г. Ипатово, ул. Гагарина, дом 114».</w:t>
      </w:r>
    </w:p>
    <w:p w:rsidR="007C2709" w:rsidRPr="007C2709" w:rsidRDefault="007C2709" w:rsidP="007C2709">
      <w:pPr>
        <w:ind w:firstLine="708"/>
        <w:rPr>
          <w:rFonts w:ascii="Times New Roman" w:hAnsi="Times New Roman" w:cs="Times New Roman"/>
          <w:sz w:val="28"/>
          <w:szCs w:val="28"/>
        </w:rPr>
      </w:pPr>
      <w:r w:rsidRPr="007C2709">
        <w:rPr>
          <w:rFonts w:ascii="Times New Roman" w:hAnsi="Times New Roman" w:cs="Times New Roman"/>
          <w:sz w:val="28"/>
          <w:szCs w:val="28"/>
        </w:rPr>
        <w:t>3.2. Настоящее постановление.</w:t>
      </w:r>
    </w:p>
    <w:p w:rsidR="007C2709" w:rsidRDefault="007C2709" w:rsidP="007C2709">
      <w:pPr>
        <w:rPr>
          <w:rFonts w:ascii="Times New Roman" w:hAnsi="Times New Roman" w:cs="Times New Roman"/>
          <w:sz w:val="28"/>
          <w:szCs w:val="28"/>
        </w:rPr>
      </w:pPr>
    </w:p>
    <w:p w:rsidR="007C2709" w:rsidRPr="007C2709" w:rsidRDefault="007C2709" w:rsidP="007C2709">
      <w:pPr>
        <w:ind w:firstLine="708"/>
        <w:rPr>
          <w:rFonts w:ascii="Times New Roman" w:hAnsi="Times New Roman" w:cs="Times New Roman"/>
          <w:sz w:val="28"/>
          <w:szCs w:val="28"/>
        </w:rPr>
      </w:pPr>
      <w:r w:rsidRPr="007C2709">
        <w:rPr>
          <w:rFonts w:ascii="Times New Roman" w:hAnsi="Times New Roman" w:cs="Times New Roman"/>
          <w:sz w:val="28"/>
          <w:szCs w:val="28"/>
        </w:rPr>
        <w:t>4. Контроль за выполнением настоящего постановления возложить на первого заместителя главы администрации Ипатовского городского округа Ставропольского края Т.Н.Сушко.</w:t>
      </w:r>
    </w:p>
    <w:p w:rsidR="007C2709" w:rsidRDefault="007C2709" w:rsidP="007C2709">
      <w:pPr>
        <w:rPr>
          <w:rFonts w:ascii="Times New Roman" w:hAnsi="Times New Roman" w:cs="Times New Roman"/>
          <w:sz w:val="28"/>
          <w:szCs w:val="28"/>
        </w:rPr>
      </w:pPr>
    </w:p>
    <w:p w:rsidR="007C2709" w:rsidRPr="007C2709" w:rsidRDefault="007C2709" w:rsidP="007C2709">
      <w:pPr>
        <w:ind w:firstLine="708"/>
        <w:rPr>
          <w:rFonts w:ascii="Times New Roman" w:hAnsi="Times New Roman" w:cs="Times New Roman"/>
          <w:sz w:val="28"/>
          <w:szCs w:val="28"/>
        </w:rPr>
      </w:pPr>
      <w:r w:rsidRPr="007C2709">
        <w:rPr>
          <w:rFonts w:ascii="Times New Roman" w:hAnsi="Times New Roman" w:cs="Times New Roman"/>
          <w:sz w:val="28"/>
          <w:szCs w:val="28"/>
        </w:rPr>
        <w:t>5. Настоящее постановление вступает в силу со дня его подписания.</w:t>
      </w:r>
    </w:p>
    <w:p w:rsidR="007C2709" w:rsidRPr="007C2709" w:rsidRDefault="007C2709" w:rsidP="007C2709">
      <w:pPr>
        <w:spacing w:line="240" w:lineRule="exact"/>
        <w:rPr>
          <w:rFonts w:ascii="Times New Roman" w:hAnsi="Times New Roman" w:cs="Times New Roman"/>
          <w:sz w:val="28"/>
          <w:szCs w:val="28"/>
        </w:rPr>
      </w:pPr>
    </w:p>
    <w:p w:rsidR="007C2709" w:rsidRDefault="007C2709" w:rsidP="007C2709">
      <w:pPr>
        <w:spacing w:line="240" w:lineRule="exact"/>
        <w:rPr>
          <w:rFonts w:ascii="Times New Roman" w:hAnsi="Times New Roman" w:cs="Times New Roman"/>
          <w:sz w:val="28"/>
          <w:szCs w:val="28"/>
        </w:rPr>
      </w:pPr>
    </w:p>
    <w:p w:rsidR="007C2709" w:rsidRDefault="007C2709" w:rsidP="007C2709">
      <w:pPr>
        <w:spacing w:line="240" w:lineRule="exact"/>
        <w:rPr>
          <w:rFonts w:ascii="Times New Roman" w:hAnsi="Times New Roman" w:cs="Times New Roman"/>
          <w:sz w:val="28"/>
          <w:szCs w:val="28"/>
        </w:rPr>
      </w:pPr>
    </w:p>
    <w:p w:rsidR="007C2709" w:rsidRDefault="007C2709" w:rsidP="007C2709">
      <w:pPr>
        <w:spacing w:line="240" w:lineRule="exact"/>
        <w:rPr>
          <w:rFonts w:ascii="Times New Roman" w:hAnsi="Times New Roman" w:cs="Times New Roman"/>
          <w:sz w:val="28"/>
          <w:szCs w:val="28"/>
        </w:rPr>
      </w:pPr>
    </w:p>
    <w:p w:rsidR="007C2709" w:rsidRPr="007C2709" w:rsidRDefault="007C2709" w:rsidP="007C2709">
      <w:pPr>
        <w:spacing w:line="240" w:lineRule="exact"/>
        <w:rPr>
          <w:rFonts w:ascii="Times New Roman" w:hAnsi="Times New Roman" w:cs="Times New Roman"/>
          <w:sz w:val="28"/>
          <w:szCs w:val="28"/>
        </w:rPr>
      </w:pPr>
    </w:p>
    <w:p w:rsidR="007C2709" w:rsidRPr="007C2709" w:rsidRDefault="007C2709" w:rsidP="007C2709">
      <w:pPr>
        <w:spacing w:line="240" w:lineRule="exact"/>
        <w:rPr>
          <w:rFonts w:ascii="Times New Roman" w:hAnsi="Times New Roman" w:cs="Times New Roman"/>
          <w:sz w:val="28"/>
          <w:szCs w:val="28"/>
        </w:rPr>
      </w:pPr>
    </w:p>
    <w:p w:rsidR="007C2709" w:rsidRPr="004E4EB4" w:rsidRDefault="007C2709" w:rsidP="007C2709">
      <w:pPr>
        <w:tabs>
          <w:tab w:val="left" w:pos="4605"/>
        </w:tabs>
        <w:spacing w:line="240" w:lineRule="exact"/>
        <w:rPr>
          <w:rFonts w:ascii="Times New Roman" w:hAnsi="Times New Roman" w:cs="Times New Roman"/>
          <w:sz w:val="28"/>
          <w:szCs w:val="28"/>
        </w:rPr>
      </w:pPr>
      <w:r w:rsidRPr="004E4EB4">
        <w:rPr>
          <w:rFonts w:ascii="Times New Roman" w:hAnsi="Times New Roman" w:cs="Times New Roman"/>
          <w:sz w:val="28"/>
          <w:szCs w:val="28"/>
        </w:rPr>
        <w:t>Исполняющий обязанности главы</w:t>
      </w:r>
    </w:p>
    <w:p w:rsidR="007C2709" w:rsidRPr="004E4EB4" w:rsidRDefault="007C2709" w:rsidP="007C2709">
      <w:pPr>
        <w:spacing w:line="240" w:lineRule="exact"/>
        <w:rPr>
          <w:rFonts w:ascii="Times New Roman" w:hAnsi="Times New Roman" w:cs="Times New Roman"/>
          <w:sz w:val="28"/>
          <w:szCs w:val="28"/>
        </w:rPr>
      </w:pPr>
      <w:r w:rsidRPr="004E4EB4">
        <w:rPr>
          <w:rFonts w:ascii="Times New Roman" w:hAnsi="Times New Roman" w:cs="Times New Roman"/>
          <w:sz w:val="28"/>
          <w:szCs w:val="28"/>
        </w:rPr>
        <w:t>Ипатовского городского округа</w:t>
      </w:r>
    </w:p>
    <w:p w:rsidR="007C2709" w:rsidRPr="004E4EB4" w:rsidRDefault="007C2709" w:rsidP="007C2709">
      <w:pPr>
        <w:spacing w:line="240" w:lineRule="exact"/>
        <w:rPr>
          <w:rFonts w:ascii="Times New Roman" w:hAnsi="Times New Roman" w:cs="Times New Roman"/>
          <w:sz w:val="28"/>
          <w:szCs w:val="28"/>
        </w:rPr>
      </w:pPr>
      <w:r w:rsidRPr="004E4EB4">
        <w:rPr>
          <w:rFonts w:ascii="Times New Roman" w:hAnsi="Times New Roman" w:cs="Times New Roman"/>
          <w:sz w:val="28"/>
          <w:szCs w:val="28"/>
        </w:rPr>
        <w:t xml:space="preserve">Ставропольского края, </w:t>
      </w:r>
      <w:r w:rsidRPr="004E4EB4">
        <w:rPr>
          <w:rFonts w:ascii="Times New Roman" w:hAnsi="Times New Roman" w:cs="Times New Roman"/>
          <w:sz w:val="28"/>
          <w:szCs w:val="28"/>
        </w:rPr>
        <w:tab/>
        <w:t xml:space="preserve">первый заместитель </w:t>
      </w:r>
    </w:p>
    <w:p w:rsidR="007C2709" w:rsidRPr="004E4EB4" w:rsidRDefault="007C2709" w:rsidP="007C2709">
      <w:pPr>
        <w:spacing w:line="240" w:lineRule="exact"/>
        <w:rPr>
          <w:rFonts w:ascii="Times New Roman" w:hAnsi="Times New Roman" w:cs="Times New Roman"/>
          <w:sz w:val="28"/>
          <w:szCs w:val="28"/>
        </w:rPr>
      </w:pPr>
      <w:r w:rsidRPr="004E4EB4">
        <w:rPr>
          <w:rFonts w:ascii="Times New Roman" w:hAnsi="Times New Roman" w:cs="Times New Roman"/>
          <w:sz w:val="28"/>
          <w:szCs w:val="28"/>
        </w:rPr>
        <w:t xml:space="preserve">главы администрации Ипатовского городского </w:t>
      </w:r>
    </w:p>
    <w:p w:rsidR="007C2709" w:rsidRPr="00DB718B" w:rsidRDefault="007C2709" w:rsidP="007C2709">
      <w:pPr>
        <w:spacing w:line="240" w:lineRule="exact"/>
        <w:rPr>
          <w:rFonts w:ascii="Times New Roman" w:hAnsi="Times New Roman" w:cs="Times New Roman"/>
          <w:sz w:val="28"/>
          <w:szCs w:val="28"/>
        </w:rPr>
      </w:pPr>
      <w:r w:rsidRPr="004E4EB4">
        <w:rPr>
          <w:rFonts w:ascii="Times New Roman" w:hAnsi="Times New Roman" w:cs="Times New Roman"/>
          <w:sz w:val="28"/>
          <w:szCs w:val="28"/>
        </w:rPr>
        <w:t>округа Ставропольского края                                                               Т.Н. Сушко</w:t>
      </w:r>
    </w:p>
    <w:sectPr w:rsidR="007C2709" w:rsidRPr="00DB718B" w:rsidSect="00F7143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F40D76"/>
    <w:multiLevelType w:val="multilevel"/>
    <w:tmpl w:val="4A5E88C4"/>
    <w:lvl w:ilvl="0">
      <w:start w:val="1"/>
      <w:numFmt w:val="decimal"/>
      <w:lvlText w:val="%1."/>
      <w:lvlJc w:val="left"/>
      <w:pPr>
        <w:ind w:left="1069"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451" w:hanging="720"/>
      </w:pPr>
      <w:rPr>
        <w:rFonts w:hint="default"/>
      </w:rPr>
    </w:lvl>
    <w:lvl w:ilvl="3">
      <w:start w:val="1"/>
      <w:numFmt w:val="decimal"/>
      <w:isLgl/>
      <w:lvlText w:val="%1.%2.%3.%4."/>
      <w:lvlJc w:val="left"/>
      <w:pPr>
        <w:ind w:left="1822" w:hanging="1080"/>
      </w:pPr>
      <w:rPr>
        <w:rFonts w:hint="default"/>
      </w:rPr>
    </w:lvl>
    <w:lvl w:ilvl="4">
      <w:start w:val="1"/>
      <w:numFmt w:val="decimal"/>
      <w:isLgl/>
      <w:lvlText w:val="%1.%2.%3.%4.%5."/>
      <w:lvlJc w:val="left"/>
      <w:pPr>
        <w:ind w:left="1833" w:hanging="1080"/>
      </w:pPr>
      <w:rPr>
        <w:rFonts w:hint="default"/>
      </w:rPr>
    </w:lvl>
    <w:lvl w:ilvl="5">
      <w:start w:val="1"/>
      <w:numFmt w:val="decimal"/>
      <w:isLgl/>
      <w:lvlText w:val="%1.%2.%3.%4.%5.%6."/>
      <w:lvlJc w:val="left"/>
      <w:pPr>
        <w:ind w:left="2204" w:hanging="1440"/>
      </w:pPr>
      <w:rPr>
        <w:rFonts w:hint="default"/>
      </w:rPr>
    </w:lvl>
    <w:lvl w:ilvl="6">
      <w:start w:val="1"/>
      <w:numFmt w:val="decimal"/>
      <w:isLgl/>
      <w:lvlText w:val="%1.%2.%3.%4.%5.%6.%7."/>
      <w:lvlJc w:val="left"/>
      <w:pPr>
        <w:ind w:left="2575" w:hanging="1800"/>
      </w:pPr>
      <w:rPr>
        <w:rFonts w:hint="default"/>
      </w:rPr>
    </w:lvl>
    <w:lvl w:ilvl="7">
      <w:start w:val="1"/>
      <w:numFmt w:val="decimal"/>
      <w:isLgl/>
      <w:lvlText w:val="%1.%2.%3.%4.%5.%6.%7.%8."/>
      <w:lvlJc w:val="left"/>
      <w:pPr>
        <w:ind w:left="2586" w:hanging="1800"/>
      </w:pPr>
      <w:rPr>
        <w:rFonts w:hint="default"/>
      </w:rPr>
    </w:lvl>
    <w:lvl w:ilvl="8">
      <w:start w:val="1"/>
      <w:numFmt w:val="decimal"/>
      <w:isLgl/>
      <w:lvlText w:val="%1.%2.%3.%4.%5.%6.%7.%8.%9."/>
      <w:lvlJc w:val="left"/>
      <w:pPr>
        <w:ind w:left="2957" w:hanging="2160"/>
      </w:pPr>
      <w:rPr>
        <w:rFonts w:hint="default"/>
      </w:rPr>
    </w:lvl>
  </w:abstractNum>
  <w:abstractNum w:abstractNumId="1" w15:restartNumberingAfterBreak="0">
    <w:nsid w:val="26CD4E82"/>
    <w:multiLevelType w:val="hybridMultilevel"/>
    <w:tmpl w:val="1F0C5582"/>
    <w:lvl w:ilvl="0" w:tplc="744862A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15:restartNumberingAfterBreak="0">
    <w:nsid w:val="3C066F78"/>
    <w:multiLevelType w:val="hybridMultilevel"/>
    <w:tmpl w:val="C212CF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02B720E"/>
    <w:multiLevelType w:val="hybridMultilevel"/>
    <w:tmpl w:val="27FA0962"/>
    <w:lvl w:ilvl="0" w:tplc="BA34F4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15:restartNumberingAfterBreak="0">
    <w:nsid w:val="57B0357D"/>
    <w:multiLevelType w:val="hybridMultilevel"/>
    <w:tmpl w:val="80E2DAA6"/>
    <w:lvl w:ilvl="0" w:tplc="6DB09638">
      <w:start w:val="1"/>
      <w:numFmt w:val="decimal"/>
      <w:lvlText w:val="%1."/>
      <w:lvlJc w:val="left"/>
      <w:pPr>
        <w:ind w:left="1788" w:hanging="108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15:restartNumberingAfterBreak="0">
    <w:nsid w:val="65693FFC"/>
    <w:multiLevelType w:val="hybridMultilevel"/>
    <w:tmpl w:val="A6B4EA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DC86A24"/>
    <w:multiLevelType w:val="hybridMultilevel"/>
    <w:tmpl w:val="07D4D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F9045B9"/>
    <w:multiLevelType w:val="hybridMultilevel"/>
    <w:tmpl w:val="0310EE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7"/>
  </w:num>
  <w:num w:numId="5">
    <w:abstractNumId w:val="6"/>
  </w:num>
  <w:num w:numId="6">
    <w:abstractNumId w:val="3"/>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2"/>
  </w:compat>
  <w:rsids>
    <w:rsidRoot w:val="004F370F"/>
    <w:rsid w:val="000072E5"/>
    <w:rsid w:val="00010AC3"/>
    <w:rsid w:val="00031525"/>
    <w:rsid w:val="00034CED"/>
    <w:rsid w:val="000439D4"/>
    <w:rsid w:val="000559BE"/>
    <w:rsid w:val="00063DCF"/>
    <w:rsid w:val="000666C6"/>
    <w:rsid w:val="000911FE"/>
    <w:rsid w:val="000B1F97"/>
    <w:rsid w:val="000B2EAA"/>
    <w:rsid w:val="000C6493"/>
    <w:rsid w:val="000D5A97"/>
    <w:rsid w:val="000F318F"/>
    <w:rsid w:val="000F37DC"/>
    <w:rsid w:val="000F63F4"/>
    <w:rsid w:val="001036E3"/>
    <w:rsid w:val="001106D9"/>
    <w:rsid w:val="001416EE"/>
    <w:rsid w:val="0016360F"/>
    <w:rsid w:val="001800EA"/>
    <w:rsid w:val="00185C1E"/>
    <w:rsid w:val="001B1CF1"/>
    <w:rsid w:val="001B5E0C"/>
    <w:rsid w:val="001E4A4F"/>
    <w:rsid w:val="001E6A66"/>
    <w:rsid w:val="001F00CE"/>
    <w:rsid w:val="00204B14"/>
    <w:rsid w:val="00207201"/>
    <w:rsid w:val="00212B74"/>
    <w:rsid w:val="002145FD"/>
    <w:rsid w:val="00215D7D"/>
    <w:rsid w:val="002270AC"/>
    <w:rsid w:val="00234899"/>
    <w:rsid w:val="00236882"/>
    <w:rsid w:val="00242FD6"/>
    <w:rsid w:val="0026191D"/>
    <w:rsid w:val="002662DB"/>
    <w:rsid w:val="00270E95"/>
    <w:rsid w:val="002817F5"/>
    <w:rsid w:val="002938D4"/>
    <w:rsid w:val="002C7649"/>
    <w:rsid w:val="002E27EF"/>
    <w:rsid w:val="00302B3C"/>
    <w:rsid w:val="00305E74"/>
    <w:rsid w:val="003108E1"/>
    <w:rsid w:val="00313F7F"/>
    <w:rsid w:val="0033338E"/>
    <w:rsid w:val="0033339D"/>
    <w:rsid w:val="00344DE0"/>
    <w:rsid w:val="00347A80"/>
    <w:rsid w:val="003669E8"/>
    <w:rsid w:val="00384929"/>
    <w:rsid w:val="003A25BD"/>
    <w:rsid w:val="004001EB"/>
    <w:rsid w:val="00403667"/>
    <w:rsid w:val="00440559"/>
    <w:rsid w:val="00440D05"/>
    <w:rsid w:val="00444CE8"/>
    <w:rsid w:val="0044540D"/>
    <w:rsid w:val="004558F6"/>
    <w:rsid w:val="0045628C"/>
    <w:rsid w:val="00460078"/>
    <w:rsid w:val="00461C17"/>
    <w:rsid w:val="00461EC1"/>
    <w:rsid w:val="004638EF"/>
    <w:rsid w:val="0046587F"/>
    <w:rsid w:val="0047080A"/>
    <w:rsid w:val="00481305"/>
    <w:rsid w:val="004852CE"/>
    <w:rsid w:val="00487CCD"/>
    <w:rsid w:val="004B54D6"/>
    <w:rsid w:val="004D67CD"/>
    <w:rsid w:val="004F370F"/>
    <w:rsid w:val="004F531A"/>
    <w:rsid w:val="00506758"/>
    <w:rsid w:val="00516654"/>
    <w:rsid w:val="005369D7"/>
    <w:rsid w:val="00557B0B"/>
    <w:rsid w:val="00565E3D"/>
    <w:rsid w:val="00567977"/>
    <w:rsid w:val="00576FBF"/>
    <w:rsid w:val="005913FD"/>
    <w:rsid w:val="005A2297"/>
    <w:rsid w:val="005B4F79"/>
    <w:rsid w:val="005B7503"/>
    <w:rsid w:val="005C3B9A"/>
    <w:rsid w:val="005E427D"/>
    <w:rsid w:val="005E47C2"/>
    <w:rsid w:val="005E586E"/>
    <w:rsid w:val="005E76E8"/>
    <w:rsid w:val="00604E1B"/>
    <w:rsid w:val="00624716"/>
    <w:rsid w:val="00642189"/>
    <w:rsid w:val="00646DF6"/>
    <w:rsid w:val="006502A9"/>
    <w:rsid w:val="0066144E"/>
    <w:rsid w:val="006930AE"/>
    <w:rsid w:val="006A5D4A"/>
    <w:rsid w:val="006A65EF"/>
    <w:rsid w:val="006A6DD8"/>
    <w:rsid w:val="006B5C71"/>
    <w:rsid w:val="006C0163"/>
    <w:rsid w:val="006D57F7"/>
    <w:rsid w:val="006E0ED2"/>
    <w:rsid w:val="006E2E83"/>
    <w:rsid w:val="006E344C"/>
    <w:rsid w:val="006E4C84"/>
    <w:rsid w:val="006E5C7F"/>
    <w:rsid w:val="006F3244"/>
    <w:rsid w:val="006F461F"/>
    <w:rsid w:val="00700E9E"/>
    <w:rsid w:val="007104B0"/>
    <w:rsid w:val="007133C6"/>
    <w:rsid w:val="00715FE0"/>
    <w:rsid w:val="0071665E"/>
    <w:rsid w:val="0073060F"/>
    <w:rsid w:val="00732FF1"/>
    <w:rsid w:val="0074293F"/>
    <w:rsid w:val="00743D69"/>
    <w:rsid w:val="00761EF3"/>
    <w:rsid w:val="00776EB9"/>
    <w:rsid w:val="0078292F"/>
    <w:rsid w:val="00796BC3"/>
    <w:rsid w:val="007B6D11"/>
    <w:rsid w:val="007C2709"/>
    <w:rsid w:val="007C3C64"/>
    <w:rsid w:val="007D7A14"/>
    <w:rsid w:val="007E29C7"/>
    <w:rsid w:val="007E47BF"/>
    <w:rsid w:val="0080260E"/>
    <w:rsid w:val="00803552"/>
    <w:rsid w:val="00817EB6"/>
    <w:rsid w:val="0084758B"/>
    <w:rsid w:val="00851775"/>
    <w:rsid w:val="00870D79"/>
    <w:rsid w:val="00875D22"/>
    <w:rsid w:val="008954D3"/>
    <w:rsid w:val="008A4C5A"/>
    <w:rsid w:val="008B0173"/>
    <w:rsid w:val="008D2204"/>
    <w:rsid w:val="008D4A04"/>
    <w:rsid w:val="008E2B95"/>
    <w:rsid w:val="008F04D3"/>
    <w:rsid w:val="0090060A"/>
    <w:rsid w:val="009016E8"/>
    <w:rsid w:val="009040BC"/>
    <w:rsid w:val="00920840"/>
    <w:rsid w:val="0092779E"/>
    <w:rsid w:val="00944590"/>
    <w:rsid w:val="0098202F"/>
    <w:rsid w:val="009906E3"/>
    <w:rsid w:val="009B17D0"/>
    <w:rsid w:val="009B64D4"/>
    <w:rsid w:val="009C0207"/>
    <w:rsid w:val="009C0318"/>
    <w:rsid w:val="009D54BB"/>
    <w:rsid w:val="009E1BE1"/>
    <w:rsid w:val="009E5C4B"/>
    <w:rsid w:val="009F6133"/>
    <w:rsid w:val="00A13FAC"/>
    <w:rsid w:val="00A54F73"/>
    <w:rsid w:val="00A6588E"/>
    <w:rsid w:val="00A74596"/>
    <w:rsid w:val="00A91797"/>
    <w:rsid w:val="00A93606"/>
    <w:rsid w:val="00A94BCE"/>
    <w:rsid w:val="00A95A2D"/>
    <w:rsid w:val="00A95AE9"/>
    <w:rsid w:val="00AA1A92"/>
    <w:rsid w:val="00AA66F3"/>
    <w:rsid w:val="00AB1DEF"/>
    <w:rsid w:val="00AC3B02"/>
    <w:rsid w:val="00AD33BA"/>
    <w:rsid w:val="00AD54D7"/>
    <w:rsid w:val="00AD6187"/>
    <w:rsid w:val="00AD62FB"/>
    <w:rsid w:val="00AE2E1A"/>
    <w:rsid w:val="00AF5FA0"/>
    <w:rsid w:val="00B03110"/>
    <w:rsid w:val="00B07C0A"/>
    <w:rsid w:val="00B15782"/>
    <w:rsid w:val="00B25356"/>
    <w:rsid w:val="00B25DC0"/>
    <w:rsid w:val="00B4171E"/>
    <w:rsid w:val="00B4632A"/>
    <w:rsid w:val="00B5487C"/>
    <w:rsid w:val="00B61D12"/>
    <w:rsid w:val="00B61D55"/>
    <w:rsid w:val="00B62EF8"/>
    <w:rsid w:val="00B63898"/>
    <w:rsid w:val="00B64B10"/>
    <w:rsid w:val="00B7507E"/>
    <w:rsid w:val="00B9509A"/>
    <w:rsid w:val="00BA15A8"/>
    <w:rsid w:val="00BA58A5"/>
    <w:rsid w:val="00BE0E63"/>
    <w:rsid w:val="00BF001B"/>
    <w:rsid w:val="00C0018D"/>
    <w:rsid w:val="00C034BF"/>
    <w:rsid w:val="00C10703"/>
    <w:rsid w:val="00C13BCB"/>
    <w:rsid w:val="00C22FCA"/>
    <w:rsid w:val="00C2678B"/>
    <w:rsid w:val="00C3036D"/>
    <w:rsid w:val="00C41134"/>
    <w:rsid w:val="00C442E5"/>
    <w:rsid w:val="00C4524E"/>
    <w:rsid w:val="00C529C2"/>
    <w:rsid w:val="00C55C69"/>
    <w:rsid w:val="00C61676"/>
    <w:rsid w:val="00C64CB5"/>
    <w:rsid w:val="00C67F67"/>
    <w:rsid w:val="00C90E08"/>
    <w:rsid w:val="00C94CDD"/>
    <w:rsid w:val="00C96C74"/>
    <w:rsid w:val="00C9732A"/>
    <w:rsid w:val="00CA3234"/>
    <w:rsid w:val="00CB1F1A"/>
    <w:rsid w:val="00CC7121"/>
    <w:rsid w:val="00CD6045"/>
    <w:rsid w:val="00CE2F93"/>
    <w:rsid w:val="00D0110A"/>
    <w:rsid w:val="00D16603"/>
    <w:rsid w:val="00D21737"/>
    <w:rsid w:val="00D33B15"/>
    <w:rsid w:val="00D35C2E"/>
    <w:rsid w:val="00D6357A"/>
    <w:rsid w:val="00D74E1A"/>
    <w:rsid w:val="00D75E13"/>
    <w:rsid w:val="00D766D1"/>
    <w:rsid w:val="00D82D26"/>
    <w:rsid w:val="00D86BFF"/>
    <w:rsid w:val="00D94A84"/>
    <w:rsid w:val="00D9558D"/>
    <w:rsid w:val="00D96D9E"/>
    <w:rsid w:val="00DB4332"/>
    <w:rsid w:val="00DB696E"/>
    <w:rsid w:val="00DC3925"/>
    <w:rsid w:val="00DD0CBE"/>
    <w:rsid w:val="00DE1C33"/>
    <w:rsid w:val="00DE6DA0"/>
    <w:rsid w:val="00E03B0B"/>
    <w:rsid w:val="00E04C65"/>
    <w:rsid w:val="00E348C0"/>
    <w:rsid w:val="00E35C0F"/>
    <w:rsid w:val="00E6746E"/>
    <w:rsid w:val="00E73689"/>
    <w:rsid w:val="00E73989"/>
    <w:rsid w:val="00E80374"/>
    <w:rsid w:val="00E951EF"/>
    <w:rsid w:val="00E95E55"/>
    <w:rsid w:val="00EB0E50"/>
    <w:rsid w:val="00EB261A"/>
    <w:rsid w:val="00EC2C60"/>
    <w:rsid w:val="00ED24ED"/>
    <w:rsid w:val="00ED7EE4"/>
    <w:rsid w:val="00EE010B"/>
    <w:rsid w:val="00EE1EF2"/>
    <w:rsid w:val="00EE5F9A"/>
    <w:rsid w:val="00F10916"/>
    <w:rsid w:val="00F16407"/>
    <w:rsid w:val="00F2283C"/>
    <w:rsid w:val="00F32F2B"/>
    <w:rsid w:val="00F34FC9"/>
    <w:rsid w:val="00F37B25"/>
    <w:rsid w:val="00F43E75"/>
    <w:rsid w:val="00F45740"/>
    <w:rsid w:val="00F45C8A"/>
    <w:rsid w:val="00F46A34"/>
    <w:rsid w:val="00F51337"/>
    <w:rsid w:val="00F67E45"/>
    <w:rsid w:val="00F71438"/>
    <w:rsid w:val="00F81C3C"/>
    <w:rsid w:val="00F83014"/>
    <w:rsid w:val="00F97316"/>
    <w:rsid w:val="00F9741D"/>
    <w:rsid w:val="00FA17E0"/>
    <w:rsid w:val="00FA6981"/>
    <w:rsid w:val="00FB7539"/>
    <w:rsid w:val="00FE5EA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rules v:ext="edit">
        <o:r id="V:Rule2" type="connector" idref="#_x0000_s1026"/>
      </o:rules>
    </o:shapelayout>
  </w:shapeDefaults>
  <w:decimalSymbol w:val=","/>
  <w:listSeparator w:val=";"/>
  <w15:docId w15:val="{9942DF09-0A5A-4B49-B1EB-5D5185BEB4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143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paragraphstyle">
    <w:name w:val="[No paragraph style]"/>
    <w:rsid w:val="00440559"/>
    <w:pPr>
      <w:spacing w:line="288" w:lineRule="auto"/>
    </w:pPr>
    <w:rPr>
      <w:rFonts w:ascii="Times New Roman" w:eastAsia="Times New Roman" w:hAnsi="Times New Roman" w:cs="Times New Roman"/>
      <w:color w:val="000000"/>
      <w:sz w:val="24"/>
      <w:szCs w:val="20"/>
    </w:rPr>
  </w:style>
  <w:style w:type="paragraph" w:customStyle="1" w:styleId="ConsNormal">
    <w:name w:val="ConsNormal"/>
    <w:rsid w:val="00646DF6"/>
    <w:pPr>
      <w:widowControl w:val="0"/>
      <w:suppressAutoHyphens/>
      <w:autoSpaceDE w:val="0"/>
      <w:ind w:firstLine="720"/>
      <w:jc w:val="left"/>
    </w:pPr>
    <w:rPr>
      <w:rFonts w:ascii="Arial" w:eastAsia="Arial" w:hAnsi="Arial" w:cs="Arial"/>
      <w:kern w:val="2"/>
      <w:sz w:val="16"/>
      <w:szCs w:val="16"/>
      <w:lang w:eastAsia="ar-SA"/>
    </w:rPr>
  </w:style>
  <w:style w:type="paragraph" w:customStyle="1" w:styleId="a3">
    <w:name w:val="Пункты"/>
    <w:basedOn w:val="a"/>
    <w:qFormat/>
    <w:rsid w:val="00646DF6"/>
    <w:pPr>
      <w:widowControl w:val="0"/>
      <w:shd w:val="clear" w:color="auto" w:fill="FFFFFF"/>
      <w:suppressAutoHyphens/>
      <w:spacing w:line="276" w:lineRule="exact"/>
      <w:ind w:hanging="227"/>
      <w:jc w:val="left"/>
      <w:textAlignment w:val="baseline"/>
    </w:pPr>
    <w:rPr>
      <w:rFonts w:ascii="Times New Roman" w:eastAsia="Lucida Sans Unicode" w:hAnsi="Times New Roman" w:cs="Times New Roman"/>
      <w:sz w:val="26"/>
      <w:szCs w:val="26"/>
    </w:rPr>
  </w:style>
  <w:style w:type="paragraph" w:styleId="a4">
    <w:name w:val="List Paragraph"/>
    <w:basedOn w:val="a"/>
    <w:uiPriority w:val="34"/>
    <w:qFormat/>
    <w:rsid w:val="000439D4"/>
    <w:pPr>
      <w:ind w:left="720"/>
      <w:contextualSpacing/>
    </w:pPr>
  </w:style>
  <w:style w:type="character" w:customStyle="1" w:styleId="FontStyle13">
    <w:name w:val="Font Style13"/>
    <w:rsid w:val="00C64CB5"/>
    <w:rPr>
      <w:rFonts w:ascii="Times New Roman" w:hAnsi="Times New Roman"/>
      <w:sz w:val="26"/>
    </w:rPr>
  </w:style>
  <w:style w:type="character" w:styleId="a5">
    <w:name w:val="Hyperlink"/>
    <w:basedOn w:val="a0"/>
    <w:uiPriority w:val="99"/>
    <w:rsid w:val="00C64CB5"/>
    <w:rPr>
      <w:rFonts w:cs="Times New Roman"/>
      <w:color w:val="0000FF"/>
      <w:u w:val="single"/>
    </w:rPr>
  </w:style>
  <w:style w:type="character" w:customStyle="1" w:styleId="apple-converted-space">
    <w:name w:val="apple-converted-space"/>
    <w:basedOn w:val="a0"/>
    <w:rsid w:val="00C64CB5"/>
  </w:style>
  <w:style w:type="paragraph" w:styleId="a6">
    <w:name w:val="Balloon Text"/>
    <w:basedOn w:val="a"/>
    <w:link w:val="a7"/>
    <w:uiPriority w:val="99"/>
    <w:semiHidden/>
    <w:unhideWhenUsed/>
    <w:rsid w:val="001036E3"/>
    <w:rPr>
      <w:rFonts w:ascii="Tahoma" w:hAnsi="Tahoma" w:cs="Tahoma"/>
      <w:sz w:val="16"/>
      <w:szCs w:val="16"/>
    </w:rPr>
  </w:style>
  <w:style w:type="character" w:customStyle="1" w:styleId="a7">
    <w:name w:val="Текст выноски Знак"/>
    <w:basedOn w:val="a0"/>
    <w:link w:val="a6"/>
    <w:uiPriority w:val="99"/>
    <w:semiHidden/>
    <w:rsid w:val="001036E3"/>
    <w:rPr>
      <w:rFonts w:ascii="Tahoma" w:hAnsi="Tahoma" w:cs="Tahoma"/>
      <w:sz w:val="16"/>
      <w:szCs w:val="16"/>
    </w:rPr>
  </w:style>
  <w:style w:type="paragraph" w:customStyle="1" w:styleId="ConsPlusNormal">
    <w:name w:val="ConsPlusNormal"/>
    <w:rsid w:val="00E73989"/>
    <w:pPr>
      <w:autoSpaceDE w:val="0"/>
      <w:autoSpaceDN w:val="0"/>
      <w:adjustRightInd w:val="0"/>
      <w:jc w:val="left"/>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153846">
      <w:bodyDiv w:val="1"/>
      <w:marLeft w:val="0"/>
      <w:marRight w:val="0"/>
      <w:marTop w:val="0"/>
      <w:marBottom w:val="0"/>
      <w:divBdr>
        <w:top w:val="none" w:sz="0" w:space="0" w:color="auto"/>
        <w:left w:val="none" w:sz="0" w:space="0" w:color="auto"/>
        <w:bottom w:val="none" w:sz="0" w:space="0" w:color="auto"/>
        <w:right w:val="none" w:sz="0" w:space="0" w:color="auto"/>
      </w:divBdr>
    </w:div>
    <w:div w:id="492448860">
      <w:bodyDiv w:val="1"/>
      <w:marLeft w:val="0"/>
      <w:marRight w:val="0"/>
      <w:marTop w:val="0"/>
      <w:marBottom w:val="0"/>
      <w:divBdr>
        <w:top w:val="none" w:sz="0" w:space="0" w:color="auto"/>
        <w:left w:val="none" w:sz="0" w:space="0" w:color="auto"/>
        <w:bottom w:val="none" w:sz="0" w:space="0" w:color="auto"/>
        <w:right w:val="none" w:sz="0" w:space="0" w:color="auto"/>
      </w:divBdr>
    </w:div>
    <w:div w:id="1496072251">
      <w:bodyDiv w:val="1"/>
      <w:marLeft w:val="0"/>
      <w:marRight w:val="0"/>
      <w:marTop w:val="0"/>
      <w:marBottom w:val="0"/>
      <w:divBdr>
        <w:top w:val="none" w:sz="0" w:space="0" w:color="auto"/>
        <w:left w:val="none" w:sz="0" w:space="0" w:color="auto"/>
        <w:bottom w:val="none" w:sz="0" w:space="0" w:color="auto"/>
        <w:right w:val="none" w:sz="0" w:space="0" w:color="auto"/>
      </w:divBdr>
    </w:div>
    <w:div w:id="2089572287">
      <w:bodyDiv w:val="1"/>
      <w:marLeft w:val="0"/>
      <w:marRight w:val="0"/>
      <w:marTop w:val="0"/>
      <w:marBottom w:val="0"/>
      <w:divBdr>
        <w:top w:val="none" w:sz="0" w:space="0" w:color="auto"/>
        <w:left w:val="none" w:sz="0" w:space="0" w:color="auto"/>
        <w:bottom w:val="none" w:sz="0" w:space="0" w:color="auto"/>
        <w:right w:val="none" w:sz="0" w:space="0" w:color="auto"/>
      </w:divBdr>
    </w:div>
    <w:div w:id="213170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C96646-1235-4321-8CE1-D6609CEFF1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670</Words>
  <Characters>3822</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dc:creator>
  <cp:lastModifiedBy>Пользователь Windows</cp:lastModifiedBy>
  <cp:revision>5</cp:revision>
  <cp:lastPrinted>2020-10-15T11:59:00Z</cp:lastPrinted>
  <dcterms:created xsi:type="dcterms:W3CDTF">2020-10-15T10:41:00Z</dcterms:created>
  <dcterms:modified xsi:type="dcterms:W3CDTF">2020-10-21T11:43:00Z</dcterms:modified>
</cp:coreProperties>
</file>